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71E9C87E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D371AB">
        <w:rPr>
          <w:rFonts w:eastAsia="Arial Unicode MS"/>
          <w:b/>
        </w:rPr>
        <w:t>4</w:t>
      </w:r>
      <w:r w:rsidR="00E541B0">
        <w:rPr>
          <w:rFonts w:eastAsia="Arial Unicode MS"/>
          <w:b/>
        </w:rPr>
        <w:t>1</w:t>
      </w:r>
    </w:p>
    <w:p w14:paraId="3342B827" w14:textId="1D97FBEC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541B0">
        <w:rPr>
          <w:rFonts w:eastAsia="Arial Unicode MS"/>
        </w:rPr>
        <w:t>40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101DEAD6" w14:textId="1FF2F4C9" w:rsidR="00E541B0" w:rsidRPr="00E541B0" w:rsidRDefault="00E541B0" w:rsidP="00E541B0">
      <w:pPr>
        <w:keepNext/>
        <w:jc w:val="both"/>
        <w:outlineLvl w:val="0"/>
        <w:rPr>
          <w:rFonts w:eastAsia="Arial Unicode MS" w:cs="Arial Unicode MS"/>
          <w:b/>
        </w:rPr>
      </w:pPr>
      <w:bookmarkStart w:id="2" w:name="_Hlk157428448"/>
      <w:bookmarkStart w:id="3" w:name="_Hlk157428211"/>
      <w:bookmarkStart w:id="4" w:name="_Hlk157426271"/>
      <w:bookmarkStart w:id="5" w:name="_Hlk157426119"/>
      <w:bookmarkStart w:id="6" w:name="_Hlk157425883"/>
      <w:bookmarkStart w:id="7" w:name="_Hlk157425319"/>
      <w:bookmarkStart w:id="8" w:name="OLE_LINK62"/>
      <w:bookmarkStart w:id="9" w:name="OLE_LINK63"/>
      <w:bookmarkStart w:id="10" w:name="OLE_LINK64"/>
      <w:bookmarkStart w:id="11" w:name="_Hlk508403601"/>
      <w:bookmarkStart w:id="12" w:name="OLE_LINK1"/>
      <w:bookmarkStart w:id="13" w:name="_Hlk3205658"/>
      <w:bookmarkStart w:id="14" w:name="_Hlk106288471"/>
      <w:bookmarkStart w:id="15" w:name="_Hlk157425047"/>
      <w:bookmarkStart w:id="16" w:name="_Hlk157424801"/>
      <w:bookmarkStart w:id="17" w:name="_Hlk157424582"/>
      <w:bookmarkStart w:id="18" w:name="_Hlk157424386"/>
      <w:bookmarkStart w:id="19" w:name="_Hlk157424169"/>
      <w:bookmarkStart w:id="20" w:name="_Hlk155805295"/>
      <w:r w:rsidRPr="00E541B0">
        <w:rPr>
          <w:rFonts w:eastAsia="Arial Unicode MS" w:cs="Arial Unicode MS"/>
          <w:b/>
        </w:rPr>
        <w:t>Par finansiālu atbalstu A</w:t>
      </w:r>
      <w:r w:rsidR="00D5751D">
        <w:rPr>
          <w:rFonts w:eastAsia="Arial Unicode MS" w:cs="Arial Unicode MS"/>
          <w:b/>
        </w:rPr>
        <w:t>.</w:t>
      </w:r>
      <w:r w:rsidRPr="00E541B0">
        <w:rPr>
          <w:rFonts w:eastAsia="Arial Unicode MS" w:cs="Arial Unicode MS"/>
          <w:b/>
        </w:rPr>
        <w:t xml:space="preserve"> Līces grāmatas “Nākamā pietura” izdošanai</w:t>
      </w:r>
    </w:p>
    <w:bookmarkEnd w:id="2"/>
    <w:p w14:paraId="526834CD" w14:textId="77777777" w:rsidR="00E541B0" w:rsidRPr="006E087D" w:rsidRDefault="00E541B0" w:rsidP="00E541B0">
      <w:pPr>
        <w:jc w:val="both"/>
        <w:rPr>
          <w:rFonts w:eastAsia="Calibri"/>
          <w:i/>
        </w:rPr>
      </w:pPr>
    </w:p>
    <w:p w14:paraId="02BE6FF2" w14:textId="572318DE" w:rsidR="00E541B0" w:rsidRPr="006E087D" w:rsidRDefault="00E541B0" w:rsidP="00E541B0">
      <w:pPr>
        <w:ind w:firstLine="720"/>
        <w:jc w:val="both"/>
      </w:pPr>
      <w:r w:rsidRPr="006E087D">
        <w:t xml:space="preserve">Madonas novada pašvaldībā saņemts </w:t>
      </w:r>
      <w:r>
        <w:t>izdevniecības “NT Klasika” valdes locekļa H.</w:t>
      </w:r>
      <w:r w:rsidR="00AA2556">
        <w:t> </w:t>
      </w:r>
      <w:r>
        <w:t>Elcera i</w:t>
      </w:r>
      <w:r w:rsidRPr="006E087D">
        <w:t>esniegums (reģistrēts</w:t>
      </w:r>
      <w:r>
        <w:t xml:space="preserve"> Madonas novada pašvaldībā 21.12.2023. ar Nr.</w:t>
      </w:r>
      <w:r w:rsidR="00AA2556">
        <w:t> </w:t>
      </w:r>
      <w:r>
        <w:t>2.1.3.1/23/4678</w:t>
      </w:r>
      <w:r w:rsidRPr="006E087D">
        <w:t xml:space="preserve">) ar lūgumu </w:t>
      </w:r>
      <w:r>
        <w:t>finansiāli atbalstīt dzejnieces Andas Līces dzejas un eseju krājumu “Nākamā pietura” izdošanu.</w:t>
      </w:r>
    </w:p>
    <w:p w14:paraId="5ED957BA" w14:textId="77777777" w:rsidR="00E541B0" w:rsidRPr="00DE02A7" w:rsidRDefault="00E541B0" w:rsidP="00E541B0">
      <w:pPr>
        <w:ind w:firstLine="720"/>
        <w:jc w:val="both"/>
      </w:pPr>
      <w:r w:rsidRPr="00DE02A7">
        <w:rPr>
          <w:shd w:val="clear" w:color="auto" w:fill="FFFFFF"/>
        </w:rPr>
        <w:t>Dzimusi 1941. gada 27. aprīlī Madonas rajona Sarkaņu pagasta Liepniekos.</w:t>
      </w:r>
    </w:p>
    <w:p w14:paraId="530758FB" w14:textId="77777777" w:rsidR="00E541B0" w:rsidRDefault="00E541B0" w:rsidP="00E541B0">
      <w:pPr>
        <w:ind w:firstLine="720"/>
        <w:jc w:val="both"/>
        <w:rPr>
          <w:color w:val="000000" w:themeColor="text1"/>
        </w:rPr>
      </w:pPr>
      <w:r w:rsidRPr="00DA156B">
        <w:rPr>
          <w:color w:val="000000" w:themeColor="text1"/>
        </w:rPr>
        <w:t>Anda Līce ir Mākslinieku savienības biedre kopš 1971. gada un Rakstnieku savienības biedre kopš 1982. gada.</w:t>
      </w:r>
      <w:r>
        <w:rPr>
          <w:color w:val="000000" w:themeColor="text1"/>
        </w:rPr>
        <w:t xml:space="preserve"> Saņēmusi </w:t>
      </w:r>
      <w:r w:rsidRPr="00DE02A7">
        <w:t>Triju Zvaigžņu ordeni (1995.</w:t>
      </w:r>
      <w:r>
        <w:t xml:space="preserve">g.) </w:t>
      </w:r>
      <w:r w:rsidRPr="00DE02A7">
        <w:t xml:space="preserve"> Veidenbauma prēmij</w:t>
      </w:r>
      <w:r>
        <w:t>u</w:t>
      </w:r>
      <w:r w:rsidRPr="00DE02A7">
        <w:t xml:space="preserve"> (2004</w:t>
      </w:r>
      <w:r>
        <w:t>. g.</w:t>
      </w:r>
      <w:r w:rsidRPr="00DE02A7">
        <w:t>). Aspazijas prēmij</w:t>
      </w:r>
      <w:r>
        <w:t>u</w:t>
      </w:r>
      <w:r w:rsidRPr="00DE02A7">
        <w:t xml:space="preserve"> (2005</w:t>
      </w:r>
      <w:r>
        <w:t>. g.</w:t>
      </w:r>
      <w:r w:rsidRPr="00DE02A7">
        <w:t>).</w:t>
      </w:r>
    </w:p>
    <w:p w14:paraId="5BED80EE" w14:textId="77777777" w:rsidR="00E541B0" w:rsidRDefault="00E541B0" w:rsidP="00E541B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Dzejas un eseju krājumu plānots izdot 700 (septiņi simti) eksemplāros.</w:t>
      </w:r>
    </w:p>
    <w:p w14:paraId="41780BF1" w14:textId="77777777" w:rsidR="00E541B0" w:rsidRPr="00914625" w:rsidRDefault="00E541B0" w:rsidP="00E541B0">
      <w:pPr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Aprēķinātās dzejas krājuma izdošanas tipogrāfijas izmaksas sastāda EUR 3796,95 (trīs tūkstoši septiņi simti deviņdesmit seši euro, 95 centi).</w:t>
      </w:r>
    </w:p>
    <w:p w14:paraId="35C0C795" w14:textId="1FDFD9E2" w:rsidR="00F944BB" w:rsidRDefault="00E541B0" w:rsidP="00F944BB">
      <w:pPr>
        <w:ind w:firstLine="720"/>
        <w:jc w:val="both"/>
        <w:rPr>
          <w:rFonts w:eastAsia="Calibri"/>
          <w:b/>
          <w:bCs/>
        </w:rPr>
      </w:pPr>
      <w:r>
        <w:t>Noklausījusies sniegto informāciju,</w:t>
      </w:r>
      <w:r w:rsidR="00AA2556">
        <w:t xml:space="preserve"> </w:t>
      </w:r>
      <w:r>
        <w:t xml:space="preserve">ņemot vērā 18.01.2024. Kultūras un sporta jautājumu komitejas </w:t>
      </w:r>
      <w:r w:rsidR="00AA2556">
        <w:t xml:space="preserve">un 23.01.2024. Finanšu un attīstības komitejas </w:t>
      </w:r>
      <w:r>
        <w:t>atzinumu</w:t>
      </w:r>
      <w:r w:rsidR="00AA2556">
        <w:t>s</w:t>
      </w:r>
      <w:r>
        <w:t>,</w:t>
      </w:r>
      <w:r w:rsidRPr="00576020">
        <w:rPr>
          <w:rFonts w:cs="Calibri"/>
        </w:rPr>
        <w:t xml:space="preserve"> </w:t>
      </w:r>
      <w:r w:rsidR="00F944BB">
        <w:t xml:space="preserve">atklāti balsojot: </w:t>
      </w:r>
      <w:r w:rsidR="00F944BB">
        <w:rPr>
          <w:b/>
          <w:color w:val="000000"/>
        </w:rPr>
        <w:t xml:space="preserve">PAR – 14 </w:t>
      </w:r>
      <w:r w:rsidR="00F944BB">
        <w:rPr>
          <w:color w:val="000000"/>
        </w:rPr>
        <w:t>(</w:t>
      </w:r>
      <w:r w:rsidR="00F944BB">
        <w:rPr>
          <w:bCs/>
          <w:noProof/>
        </w:rPr>
        <w:t>Agris Lungevičs, Aivis Masaļskis, Andris Dombrovskis, Andris Sakne, Artūrs Čačka, Arvīds Greidiņš, Gatis Teilis, Gunārs Ikaunieks, Guntis Klikučs, Iveta Peilāne, Kaspars Udrass, Māris Olte, Valda Kļaviņa, Zigfrīds Gora)</w:t>
      </w:r>
      <w:r w:rsidR="00F944BB">
        <w:rPr>
          <w:rFonts w:eastAsia="Calibri"/>
        </w:rPr>
        <w:t>,</w:t>
      </w:r>
      <w:r w:rsidR="00F944BB">
        <w:rPr>
          <w:rFonts w:eastAsia="Calibri"/>
          <w:b/>
          <w:bCs/>
        </w:rPr>
        <w:t xml:space="preserve"> PRET – NAV, ATTURAS – NAV</w:t>
      </w:r>
      <w:r w:rsidR="00F944BB">
        <w:rPr>
          <w:rFonts w:eastAsia="Calibri"/>
        </w:rPr>
        <w:t xml:space="preserve">, Madonas novada pašvaldības dome </w:t>
      </w:r>
      <w:r w:rsidR="00F944BB">
        <w:rPr>
          <w:rFonts w:eastAsia="Calibri"/>
          <w:b/>
          <w:bCs/>
        </w:rPr>
        <w:t>NOLEMJ:</w:t>
      </w:r>
    </w:p>
    <w:p w14:paraId="7EBDF72D" w14:textId="3FB567E2" w:rsidR="00E541B0" w:rsidRDefault="00E541B0" w:rsidP="00E541B0">
      <w:pPr>
        <w:ind w:firstLine="720"/>
        <w:jc w:val="both"/>
        <w:rPr>
          <w:rFonts w:cs="Calibri"/>
        </w:rPr>
      </w:pPr>
    </w:p>
    <w:p w14:paraId="58C06DC9" w14:textId="77777777" w:rsidR="00E541B0" w:rsidRPr="006E087D" w:rsidRDefault="00E541B0" w:rsidP="00E541B0">
      <w:pPr>
        <w:ind w:firstLine="720"/>
        <w:jc w:val="both"/>
      </w:pPr>
      <w:r w:rsidRPr="004212AC">
        <w:rPr>
          <w:rFonts w:cs="Calibri"/>
        </w:rPr>
        <w:t xml:space="preserve">Piešķirt finansiālu atbalstu </w:t>
      </w:r>
      <w:r>
        <w:t>EUR 380,00</w:t>
      </w:r>
      <w:r w:rsidRPr="004212AC">
        <w:t xml:space="preserve"> (</w:t>
      </w:r>
      <w:r>
        <w:t>trīs simti astoņdesmit</w:t>
      </w:r>
      <w:r w:rsidRPr="004212AC">
        <w:t xml:space="preserve"> </w:t>
      </w:r>
      <w:r w:rsidRPr="004212AC">
        <w:rPr>
          <w:i/>
        </w:rPr>
        <w:t>euro</w:t>
      </w:r>
      <w:r w:rsidRPr="004212AC">
        <w:t xml:space="preserve">, </w:t>
      </w:r>
      <w:r>
        <w:t>00</w:t>
      </w:r>
      <w:r w:rsidRPr="004212AC">
        <w:t xml:space="preserve"> centi)</w:t>
      </w:r>
      <w:r>
        <w:t xml:space="preserve"> apmērā dzejnieces Andas Līces dzejas un eseju krājuma “Nākamā pietura” izdošanai</w:t>
      </w:r>
      <w:r>
        <w:rPr>
          <w:rFonts w:cs="Calibri"/>
        </w:rPr>
        <w:t xml:space="preserve"> no Attīstības nodaļas 2024</w:t>
      </w:r>
      <w:r w:rsidRPr="00015A91">
        <w:rPr>
          <w:rFonts w:cs="Calibri"/>
        </w:rPr>
        <w:t xml:space="preserve">. gada </w:t>
      </w:r>
      <w:r>
        <w:rPr>
          <w:rFonts w:cs="Calibri"/>
        </w:rPr>
        <w:t>kultūras</w:t>
      </w:r>
      <w:r w:rsidRPr="00015A91">
        <w:rPr>
          <w:rFonts w:cs="Calibri"/>
        </w:rPr>
        <w:t xml:space="preserve"> budžeta</w:t>
      </w:r>
      <w:r>
        <w:rPr>
          <w:rFonts w:cs="Calibri"/>
        </w:rPr>
        <w:t xml:space="preserve"> koda: </w:t>
      </w:r>
      <w:r w:rsidRPr="00E84B8E">
        <w:rPr>
          <w:rFonts w:cs="Calibri"/>
        </w:rPr>
        <w:t>Atbalsts Madonas novada autoru grāmatu izdošanai, jaunradei</w:t>
      </w:r>
      <w:r>
        <w:rPr>
          <w:rFonts w:cs="Calibri"/>
        </w:rPr>
        <w:t>.</w:t>
      </w:r>
    </w:p>
    <w:bookmarkEnd w:id="3"/>
    <w:bookmarkEnd w:id="4"/>
    <w:p w14:paraId="37A7BA43" w14:textId="77777777" w:rsidR="00287D59" w:rsidRPr="00287D59" w:rsidRDefault="00287D59" w:rsidP="00287D59">
      <w:pPr>
        <w:ind w:right="-1"/>
        <w:jc w:val="both"/>
        <w:rPr>
          <w:i/>
          <w:lang w:bidi="lo-LA"/>
        </w:rPr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52E37FF4" w14:textId="77777777" w:rsidR="00E821BE" w:rsidRPr="008641A5" w:rsidRDefault="00E821BE" w:rsidP="00BC233B">
      <w:pPr>
        <w:jc w:val="both"/>
        <w:rPr>
          <w:rFonts w:eastAsia="Calibri"/>
        </w:rPr>
      </w:pPr>
    </w:p>
    <w:p w14:paraId="53446254" w14:textId="77777777" w:rsidR="00466449" w:rsidRPr="00582C08" w:rsidRDefault="00466449" w:rsidP="00BC233B">
      <w:pPr>
        <w:jc w:val="both"/>
      </w:pPr>
      <w:r w:rsidRPr="00582C08">
        <w:t xml:space="preserve">             </w:t>
      </w:r>
      <w:bookmarkStart w:id="21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bookmarkEnd w:id="21"/>
    <w:p w14:paraId="38CBF312" w14:textId="194C9543" w:rsidR="00287D59" w:rsidRDefault="00287D59" w:rsidP="00BC233B">
      <w:pPr>
        <w:rPr>
          <w:i/>
          <w:iCs/>
        </w:rPr>
      </w:pPr>
    </w:p>
    <w:p w14:paraId="2A06E03E" w14:textId="374FD189" w:rsidR="00E541B0" w:rsidRDefault="00E541B0" w:rsidP="00BC233B">
      <w:pPr>
        <w:rPr>
          <w:i/>
          <w:iCs/>
        </w:rPr>
      </w:pPr>
    </w:p>
    <w:p w14:paraId="0C264A57" w14:textId="77777777" w:rsidR="00E541B0" w:rsidRPr="008641A5" w:rsidRDefault="00E541B0" w:rsidP="00BC233B">
      <w:pPr>
        <w:rPr>
          <w:i/>
          <w:iCs/>
        </w:rPr>
      </w:pPr>
    </w:p>
    <w:p w14:paraId="56CD33E4" w14:textId="77777777" w:rsidR="00E541B0" w:rsidRPr="006E087D" w:rsidRDefault="00E541B0" w:rsidP="00E541B0">
      <w:pPr>
        <w:jc w:val="both"/>
        <w:rPr>
          <w:rFonts w:eastAsia="Calibri"/>
          <w:i/>
          <w:color w:val="FF0000"/>
        </w:rPr>
      </w:pPr>
      <w:r>
        <w:rPr>
          <w:rFonts w:eastAsia="Calibri"/>
          <w:i/>
        </w:rPr>
        <w:t>Torstere</w:t>
      </w:r>
      <w:r w:rsidRPr="00771E76">
        <w:rPr>
          <w:rFonts w:eastAsia="Calibri"/>
          <w:i/>
        </w:rPr>
        <w:t xml:space="preserve"> 22034411</w:t>
      </w:r>
    </w:p>
    <w:p w14:paraId="5224E485" w14:textId="4721DD55" w:rsidR="008641A5" w:rsidRDefault="008641A5" w:rsidP="00BC233B">
      <w:pPr>
        <w:jc w:val="both"/>
        <w:rPr>
          <w:rFonts w:eastAsiaTheme="minorHAnsi"/>
          <w:i/>
          <w:iCs/>
          <w:lang w:eastAsia="en-US"/>
        </w:rPr>
      </w:pPr>
    </w:p>
    <w:p w14:paraId="7934D753" w14:textId="7B3575FF" w:rsidR="00E541B0" w:rsidRDefault="00E541B0" w:rsidP="00BC233B">
      <w:pPr>
        <w:jc w:val="both"/>
        <w:rPr>
          <w:rFonts w:eastAsiaTheme="minorHAnsi"/>
          <w:i/>
          <w:iCs/>
          <w:lang w:eastAsia="en-US"/>
        </w:rPr>
      </w:pPr>
    </w:p>
    <w:p w14:paraId="4CFCB8BD" w14:textId="1648034E" w:rsidR="00E541B0" w:rsidRDefault="00E541B0" w:rsidP="00BC233B">
      <w:pPr>
        <w:jc w:val="both"/>
        <w:rPr>
          <w:rFonts w:eastAsiaTheme="minorHAnsi"/>
          <w:i/>
          <w:iCs/>
          <w:lang w:eastAsia="en-US"/>
        </w:rPr>
      </w:pPr>
    </w:p>
    <w:p w14:paraId="63B3763D" w14:textId="76CBF71F" w:rsidR="00E541B0" w:rsidRDefault="00E541B0" w:rsidP="00BC233B">
      <w:pPr>
        <w:jc w:val="both"/>
        <w:rPr>
          <w:rFonts w:eastAsiaTheme="minorHAnsi"/>
          <w:i/>
          <w:iCs/>
          <w:lang w:eastAsia="en-US"/>
        </w:rPr>
      </w:pPr>
    </w:p>
    <w:p w14:paraId="09D44EDC" w14:textId="77777777" w:rsidR="00E541B0" w:rsidRPr="007929E1" w:rsidRDefault="00E541B0" w:rsidP="00BC233B">
      <w:pPr>
        <w:jc w:val="both"/>
        <w:rPr>
          <w:rFonts w:eastAsiaTheme="minorHAnsi"/>
          <w:i/>
          <w:iCs/>
          <w:lang w:eastAsia="en-US"/>
        </w:rPr>
      </w:pPr>
    </w:p>
    <w:sectPr w:rsidR="00E541B0" w:rsidRPr="007929E1" w:rsidSect="00B65CCD">
      <w:footerReference w:type="default" r:id="rId8"/>
      <w:footerReference w:type="first" r:id="rId9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80D32" w14:textId="77777777" w:rsidR="003D3DE3" w:rsidRDefault="003D3DE3" w:rsidP="00151271">
      <w:r>
        <w:separator/>
      </w:r>
    </w:p>
  </w:endnote>
  <w:endnote w:type="continuationSeparator" w:id="0">
    <w:p w14:paraId="5EBF8BC3" w14:textId="77777777" w:rsidR="003D3DE3" w:rsidRDefault="003D3DE3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22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3D3DE3" w:rsidP="00B65CCD">
        <w:pPr>
          <w:pStyle w:val="Kjene"/>
          <w:jc w:val="center"/>
        </w:pPr>
      </w:p>
    </w:sdtContent>
  </w:sdt>
  <w:bookmarkEnd w:id="22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826603"/>
      <w:docPartObj>
        <w:docPartGallery w:val="Page Numbers (Bottom of Page)"/>
        <w:docPartUnique/>
      </w:docPartObj>
    </w:sdtPr>
    <w:sdtEndPr/>
    <w:sdtContent>
      <w:p w14:paraId="6912A69E" w14:textId="54184AAB" w:rsidR="00E541B0" w:rsidRPr="003C7F1F" w:rsidRDefault="00E541B0" w:rsidP="00E541B0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0B8EEEB7" w14:textId="77777777" w:rsidR="00E541B0" w:rsidRDefault="003D3DE3" w:rsidP="00E541B0">
        <w:pPr>
          <w:pStyle w:val="Kjene"/>
          <w:jc w:val="center"/>
        </w:pPr>
      </w:p>
    </w:sdtContent>
  </w:sdt>
  <w:p w14:paraId="170EB6B4" w14:textId="7AB38593" w:rsidR="00E541B0" w:rsidRDefault="00E541B0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9D39" w14:textId="77777777" w:rsidR="003D3DE3" w:rsidRDefault="003D3DE3" w:rsidP="00151271">
      <w:r>
        <w:separator/>
      </w:r>
    </w:p>
  </w:footnote>
  <w:footnote w:type="continuationSeparator" w:id="0">
    <w:p w14:paraId="149633E0" w14:textId="77777777" w:rsidR="003D3DE3" w:rsidRDefault="003D3DE3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E7AB3"/>
    <w:multiLevelType w:val="hybridMultilevel"/>
    <w:tmpl w:val="0758F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408A34C0"/>
    <w:multiLevelType w:val="hybridMultilevel"/>
    <w:tmpl w:val="CF360040"/>
    <w:lvl w:ilvl="0" w:tplc="579684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C5932"/>
    <w:multiLevelType w:val="hybridMultilevel"/>
    <w:tmpl w:val="1898CE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4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22"/>
  </w:num>
  <w:num w:numId="4">
    <w:abstractNumId w:val="21"/>
  </w:num>
  <w:num w:numId="5">
    <w:abstractNumId w:val="5"/>
  </w:num>
  <w:num w:numId="6">
    <w:abstractNumId w:val="20"/>
  </w:num>
  <w:num w:numId="7">
    <w:abstractNumId w:val="9"/>
  </w:num>
  <w:num w:numId="8">
    <w:abstractNumId w:val="0"/>
  </w:num>
  <w:num w:numId="9">
    <w:abstractNumId w:val="1"/>
  </w:num>
  <w:num w:numId="10">
    <w:abstractNumId w:val="11"/>
  </w:num>
  <w:num w:numId="11">
    <w:abstractNumId w:val="14"/>
  </w:num>
  <w:num w:numId="12">
    <w:abstractNumId w:val="25"/>
  </w:num>
  <w:num w:numId="13">
    <w:abstractNumId w:val="4"/>
  </w:num>
  <w:num w:numId="14">
    <w:abstractNumId w:val="13"/>
  </w:num>
  <w:num w:numId="15">
    <w:abstractNumId w:val="16"/>
  </w:num>
  <w:num w:numId="16">
    <w:abstractNumId w:val="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8"/>
  </w:num>
  <w:num w:numId="20">
    <w:abstractNumId w:val="1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8"/>
  </w:num>
  <w:num w:numId="2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ED5"/>
    <w:rsid w:val="00024038"/>
    <w:rsid w:val="00027067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39CD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87D5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DE3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65B4D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46E8"/>
    <w:rsid w:val="007C296B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6AB5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22C6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4D1"/>
    <w:rsid w:val="00A80BA2"/>
    <w:rsid w:val="00A8286A"/>
    <w:rsid w:val="00A83A09"/>
    <w:rsid w:val="00A84186"/>
    <w:rsid w:val="00AA1FA8"/>
    <w:rsid w:val="00AA2556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399A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371AB"/>
    <w:rsid w:val="00D42671"/>
    <w:rsid w:val="00D42DDD"/>
    <w:rsid w:val="00D46A17"/>
    <w:rsid w:val="00D5320F"/>
    <w:rsid w:val="00D54468"/>
    <w:rsid w:val="00D54B45"/>
    <w:rsid w:val="00D5751D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1B0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442E"/>
    <w:rsid w:val="00EB337A"/>
    <w:rsid w:val="00ED10D6"/>
    <w:rsid w:val="00ED1ED0"/>
    <w:rsid w:val="00EE02B8"/>
    <w:rsid w:val="00EE2DC4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44BB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442</cp:revision>
  <dcterms:created xsi:type="dcterms:W3CDTF">2023-08-17T07:16:00Z</dcterms:created>
  <dcterms:modified xsi:type="dcterms:W3CDTF">2024-02-01T13:02:00Z</dcterms:modified>
</cp:coreProperties>
</file>